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5CA6" w14:textId="15BD78E9" w:rsidR="00B5501E" w:rsidRDefault="00B5501E" w:rsidP="00B5501E">
      <w:pPr>
        <w:spacing w:after="0"/>
        <w:jc w:val="center"/>
        <w:rPr>
          <w:sz w:val="20"/>
          <w:szCs w:val="20"/>
        </w:rPr>
      </w:pPr>
      <w:r>
        <w:rPr>
          <w:noProof/>
          <w:sz w:val="20"/>
          <w:szCs w:val="20"/>
        </w:rPr>
        <w:drawing>
          <wp:inline distT="0" distB="0" distL="0" distR="0" wp14:anchorId="51EC761F" wp14:editId="1631F62A">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text, clipar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78FB40E4" w14:textId="77777777" w:rsidR="00B5501E" w:rsidRPr="00B5501E" w:rsidRDefault="00241925" w:rsidP="00B5501E">
      <w:pPr>
        <w:spacing w:after="0"/>
        <w:jc w:val="center"/>
        <w:rPr>
          <w:rFonts w:ascii="Arial" w:hAnsi="Arial" w:cs="Arial"/>
          <w:b/>
          <w:color w:val="1F3864" w:themeColor="accent1" w:themeShade="80"/>
          <w:sz w:val="20"/>
          <w:szCs w:val="20"/>
        </w:rPr>
      </w:pPr>
      <w:hyperlink r:id="rId5" w:history="1">
        <w:r w:rsidR="00B5501E" w:rsidRPr="00B5501E">
          <w:rPr>
            <w:rStyle w:val="Hyperlnk"/>
            <w:rFonts w:ascii="Arial" w:hAnsi="Arial" w:cs="Arial"/>
            <w:b/>
            <w:color w:val="1F3864" w:themeColor="accent1" w:themeShade="80"/>
            <w:sz w:val="20"/>
            <w:szCs w:val="20"/>
            <w:u w:val="none"/>
          </w:rPr>
          <w:t>www.sfpo.se</w:t>
        </w:r>
      </w:hyperlink>
    </w:p>
    <w:p w14:paraId="59F55CF1" w14:textId="77777777" w:rsidR="00B5501E" w:rsidRDefault="00B5501E" w:rsidP="00B5501E">
      <w:pPr>
        <w:spacing w:after="0"/>
        <w:rPr>
          <w:sz w:val="18"/>
          <w:szCs w:val="16"/>
        </w:rPr>
      </w:pPr>
    </w:p>
    <w:p w14:paraId="34FB7BF8" w14:textId="77777777" w:rsidR="00B5501E" w:rsidRDefault="00B5501E" w:rsidP="00B5501E">
      <w:pPr>
        <w:spacing w:after="0"/>
        <w:rPr>
          <w:sz w:val="18"/>
          <w:szCs w:val="16"/>
        </w:rPr>
      </w:pPr>
    </w:p>
    <w:p w14:paraId="2ECF9A95" w14:textId="77777777" w:rsidR="00B5501E" w:rsidRDefault="00B5501E" w:rsidP="00B5501E">
      <w:pPr>
        <w:spacing w:after="0"/>
        <w:rPr>
          <w:sz w:val="18"/>
          <w:szCs w:val="16"/>
        </w:rPr>
      </w:pPr>
    </w:p>
    <w:p w14:paraId="6D6A1686" w14:textId="77777777" w:rsidR="00B5501E" w:rsidRDefault="00B5501E" w:rsidP="00B5501E">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19EF0F10" w14:textId="61F8FAEC" w:rsidR="00B5501E" w:rsidRDefault="00B5501E" w:rsidP="00B5501E">
      <w:pPr>
        <w:spacing w:after="0"/>
        <w:ind w:left="3912" w:firstLine="1304"/>
        <w:rPr>
          <w:rFonts w:ascii="Times New Roman" w:hAnsi="Times New Roman" w:cs="Times New Roman"/>
        </w:rPr>
      </w:pPr>
      <w:r>
        <w:rPr>
          <w:rFonts w:ascii="Times New Roman" w:hAnsi="Times New Roman" w:cs="Times New Roman"/>
        </w:rPr>
        <w:t>Göteborg den 24 november 2021</w:t>
      </w:r>
    </w:p>
    <w:p w14:paraId="2DA630C7" w14:textId="77777777" w:rsidR="00B5501E" w:rsidRDefault="00B5501E" w:rsidP="00B5501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86D915F" w14:textId="063B1D3F" w:rsidR="00B5501E" w:rsidRDefault="00B5501E" w:rsidP="00B5501E">
      <w:pPr>
        <w:spacing w:after="0"/>
        <w:ind w:left="3912" w:firstLine="1304"/>
        <w:rPr>
          <w:rFonts w:ascii="Times New Roman" w:hAnsi="Times New Roman" w:cs="Times New Roman"/>
          <w:b/>
          <w:bCs/>
        </w:rPr>
      </w:pPr>
      <w:r>
        <w:rPr>
          <w:rFonts w:ascii="Times New Roman" w:hAnsi="Times New Roman" w:cs="Times New Roman"/>
          <w:b/>
          <w:bCs/>
        </w:rPr>
        <w:t>Naturvårdsverket</w:t>
      </w:r>
    </w:p>
    <w:p w14:paraId="0321A060" w14:textId="5BAA1ED4" w:rsidR="00B5501E" w:rsidRPr="00B5501E" w:rsidRDefault="00B5501E" w:rsidP="00B5501E">
      <w:pPr>
        <w:spacing w:after="0"/>
        <w:ind w:left="3912" w:firstLine="1304"/>
        <w:rPr>
          <w:rFonts w:ascii="Times New Roman" w:hAnsi="Times New Roman" w:cs="Times New Roman"/>
          <w:b/>
          <w:bCs/>
        </w:rPr>
      </w:pPr>
      <w:r w:rsidRPr="00B5501E">
        <w:rPr>
          <w:rFonts w:ascii="Times New Roman" w:hAnsi="Times New Roman" w:cs="Times New Roman"/>
          <w:b/>
          <w:bCs/>
        </w:rPr>
        <w:t>registrator@naturvardsverket.se</w:t>
      </w:r>
    </w:p>
    <w:p w14:paraId="1EAB2FAE" w14:textId="45C70277" w:rsidR="00B5501E" w:rsidRPr="00B5501E" w:rsidRDefault="00B5501E" w:rsidP="00B5501E">
      <w:pPr>
        <w:spacing w:after="0"/>
        <w:rPr>
          <w:rFonts w:ascii="Times New Roman" w:eastAsia="Times New Roman" w:hAnsi="Times New Roman" w:cs="Times New Roman"/>
          <w:b/>
          <w:bCs/>
          <w:sz w:val="24"/>
          <w:szCs w:val="24"/>
          <w:bdr w:val="none" w:sz="0" w:space="0" w:color="auto" w:frame="1"/>
          <w:lang w:eastAsia="sv-SE"/>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2850D664" w14:textId="77777777" w:rsidR="00B5501E" w:rsidRDefault="00B5501E" w:rsidP="00B5501E">
      <w:pPr>
        <w:spacing w:after="0"/>
        <w:rPr>
          <w:rFonts w:ascii="Times New Roman" w:hAnsi="Times New Roman" w:cs="Times New Roman"/>
          <w:b/>
          <w:bCs/>
          <w:sz w:val="24"/>
          <w:szCs w:val="24"/>
        </w:rPr>
      </w:pPr>
    </w:p>
    <w:p w14:paraId="403D8C4D" w14:textId="77777777" w:rsidR="00B5501E" w:rsidRDefault="00B5501E" w:rsidP="00B5501E">
      <w:pPr>
        <w:spacing w:after="0"/>
        <w:rPr>
          <w:rFonts w:ascii="Times New Roman" w:hAnsi="Times New Roman" w:cs="Times New Roman"/>
          <w:b/>
        </w:rPr>
      </w:pPr>
    </w:p>
    <w:p w14:paraId="64C5331D" w14:textId="77777777" w:rsidR="00B5501E" w:rsidRDefault="00B5501E" w:rsidP="00B5501E">
      <w:pPr>
        <w:spacing w:after="0"/>
        <w:rPr>
          <w:rFonts w:ascii="Times New Roman" w:hAnsi="Times New Roman" w:cs="Times New Roman"/>
          <w:b/>
        </w:rPr>
      </w:pPr>
    </w:p>
    <w:p w14:paraId="7C46D325" w14:textId="77777777" w:rsidR="00B5501E" w:rsidRDefault="00B5501E" w:rsidP="00B5501E">
      <w:pPr>
        <w:spacing w:after="0"/>
        <w:rPr>
          <w:rFonts w:ascii="Times New Roman" w:hAnsi="Times New Roman" w:cs="Times New Roman"/>
          <w:b/>
        </w:rPr>
      </w:pPr>
    </w:p>
    <w:p w14:paraId="441F3D0F" w14:textId="77777777" w:rsidR="00B5501E" w:rsidRDefault="00B5501E" w:rsidP="00B5501E">
      <w:pPr>
        <w:spacing w:after="0"/>
        <w:rPr>
          <w:rFonts w:ascii="Times New Roman" w:hAnsi="Times New Roman" w:cs="Times New Roman"/>
          <w:b/>
        </w:rPr>
      </w:pPr>
    </w:p>
    <w:p w14:paraId="3D135FF8" w14:textId="77777777" w:rsidR="00B5501E" w:rsidRDefault="00B5501E" w:rsidP="00B5501E">
      <w:pPr>
        <w:spacing w:after="0"/>
        <w:rPr>
          <w:rFonts w:ascii="Times New Roman" w:hAnsi="Times New Roman" w:cs="Times New Roman"/>
          <w:b/>
        </w:rPr>
      </w:pPr>
    </w:p>
    <w:p w14:paraId="2B5580F1" w14:textId="6F95304B" w:rsidR="00B5501E" w:rsidRDefault="00B5501E" w:rsidP="00B5501E">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 xml:space="preserve">Yttrande i anledning av remiss av </w:t>
      </w:r>
      <w:r w:rsidR="00611DCB">
        <w:rPr>
          <w:rFonts w:ascii="Times New Roman" w:hAnsi="Times New Roman" w:cs="Times New Roman"/>
          <w:b/>
          <w:sz w:val="28"/>
          <w:szCs w:val="28"/>
        </w:rPr>
        <w:t>”F</w:t>
      </w:r>
      <w:r>
        <w:rPr>
          <w:rFonts w:ascii="Times New Roman" w:hAnsi="Times New Roman" w:cs="Times New Roman"/>
          <w:b/>
          <w:sz w:val="28"/>
          <w:szCs w:val="28"/>
        </w:rPr>
        <w:t>örslag till strategi för svensk viltförvaltning 2022 – 2029</w:t>
      </w:r>
      <w:r w:rsidR="00611DCB">
        <w:rPr>
          <w:rFonts w:ascii="Times New Roman" w:hAnsi="Times New Roman" w:cs="Times New Roman"/>
          <w:b/>
          <w:sz w:val="28"/>
          <w:szCs w:val="28"/>
        </w:rPr>
        <w:t>”</w:t>
      </w:r>
      <w:r>
        <w:rPr>
          <w:rFonts w:ascii="Times New Roman" w:hAnsi="Times New Roman" w:cs="Times New Roman"/>
          <w:b/>
          <w:sz w:val="28"/>
          <w:szCs w:val="28"/>
        </w:rPr>
        <w:t xml:space="preserve">, </w:t>
      </w:r>
      <w:r w:rsidR="00611DCB">
        <w:rPr>
          <w:rFonts w:ascii="Times New Roman" w:hAnsi="Times New Roman" w:cs="Times New Roman"/>
          <w:b/>
          <w:sz w:val="28"/>
          <w:szCs w:val="28"/>
        </w:rPr>
        <w:t>ärendenummer NV-07785-21</w:t>
      </w:r>
      <w:r>
        <w:rPr>
          <w:rFonts w:ascii="Times New Roman" w:hAnsi="Times New Roman" w:cs="Times New Roman"/>
          <w:b/>
          <w:sz w:val="28"/>
          <w:szCs w:val="28"/>
        </w:rPr>
        <w:t xml:space="preserve"> </w:t>
      </w:r>
    </w:p>
    <w:p w14:paraId="0A405AD9" w14:textId="77777777" w:rsidR="00B5501E" w:rsidRDefault="00B5501E" w:rsidP="00B5501E">
      <w:pPr>
        <w:pBdr>
          <w:bottom w:val="single" w:sz="6" w:space="1" w:color="auto"/>
        </w:pBdr>
        <w:spacing w:after="0"/>
        <w:rPr>
          <w:rFonts w:ascii="Times New Roman" w:hAnsi="Times New Roman" w:cs="Times New Roman"/>
          <w:b/>
          <w:sz w:val="32"/>
          <w:szCs w:val="32"/>
        </w:rPr>
      </w:pPr>
    </w:p>
    <w:p w14:paraId="61E9DA45" w14:textId="77777777" w:rsidR="00B5501E" w:rsidRDefault="00B5501E" w:rsidP="00B5501E">
      <w:pPr>
        <w:spacing w:after="0"/>
        <w:rPr>
          <w:rFonts w:ascii="Times New Roman" w:hAnsi="Times New Roman" w:cs="Times New Roman"/>
          <w:b/>
          <w:sz w:val="28"/>
          <w:szCs w:val="28"/>
        </w:rPr>
      </w:pPr>
    </w:p>
    <w:p w14:paraId="6367860C" w14:textId="594ACA78" w:rsidR="00B5501E" w:rsidRDefault="00B5501E" w:rsidP="00FF73FE">
      <w:pPr>
        <w:spacing w:line="276" w:lineRule="auto"/>
        <w:jc w:val="both"/>
        <w:rPr>
          <w:rFonts w:ascii="Times New Roman" w:hAnsi="Times New Roman" w:cs="Times New Roman"/>
          <w:sz w:val="24"/>
          <w:szCs w:val="24"/>
        </w:rPr>
      </w:pPr>
      <w:r>
        <w:rPr>
          <w:rFonts w:ascii="Times New Roman" w:hAnsi="Times New Roman" w:cs="Times New Roman"/>
          <w:sz w:val="24"/>
          <w:szCs w:val="24"/>
        </w:rPr>
        <w:t>Sveriges Fiskares PO (SFPO) företräder cirka 250 fiskefartyg som är verksamma inom det demersala fisket. Våra medlemmar bedriver fiske på naturens och förvaltarens villkor. Vi har medlemmar längs hela den svenska kusten, från Koster till Kalix. SFPO står för ett långsiktigt hållbart fiske och våra medlemmar är bland de bästa när det handlar om skonsamhet, selektivitet och kvalité. Vi tackar för möjligheten att få lämna synpunkter på rubricerad remiss</w:t>
      </w:r>
      <w:r w:rsidR="00C97C6F">
        <w:rPr>
          <w:rFonts w:ascii="Times New Roman" w:hAnsi="Times New Roman" w:cs="Times New Roman"/>
          <w:sz w:val="24"/>
          <w:szCs w:val="24"/>
        </w:rPr>
        <w:t xml:space="preserve"> och vårt yttrande fokuserar på säl och skarv</w:t>
      </w:r>
      <w:r>
        <w:rPr>
          <w:rFonts w:ascii="Times New Roman" w:hAnsi="Times New Roman" w:cs="Times New Roman"/>
          <w:sz w:val="24"/>
          <w:szCs w:val="24"/>
        </w:rPr>
        <w:t xml:space="preserve">. </w:t>
      </w:r>
    </w:p>
    <w:p w14:paraId="19458C4A" w14:textId="3A0AC47D" w:rsidR="00611DCB" w:rsidRDefault="00611DCB" w:rsidP="00FF73FE">
      <w:pPr>
        <w:spacing w:line="276" w:lineRule="auto"/>
        <w:jc w:val="both"/>
        <w:rPr>
          <w:rFonts w:ascii="Times New Roman" w:hAnsi="Times New Roman" w:cs="Times New Roman"/>
          <w:sz w:val="24"/>
          <w:szCs w:val="24"/>
        </w:rPr>
      </w:pPr>
      <w:r>
        <w:rPr>
          <w:rFonts w:ascii="Times New Roman" w:hAnsi="Times New Roman" w:cs="Times New Roman"/>
          <w:sz w:val="24"/>
          <w:szCs w:val="24"/>
        </w:rPr>
        <w:t>Remissen innehåller förslag till en reviderad strategi för svensk viltförvaltning 2022 – 2029. I remissen beskriver Naturvårdsverket hur man tillsammans med övriga aktörer vill arbeta för att utveckla den svenska viltförval</w:t>
      </w:r>
      <w:r w:rsidR="00D06BF2">
        <w:rPr>
          <w:rFonts w:ascii="Times New Roman" w:hAnsi="Times New Roman" w:cs="Times New Roman"/>
          <w:sz w:val="24"/>
          <w:szCs w:val="24"/>
        </w:rPr>
        <w:t>t</w:t>
      </w:r>
      <w:r>
        <w:rPr>
          <w:rFonts w:ascii="Times New Roman" w:hAnsi="Times New Roman" w:cs="Times New Roman"/>
          <w:sz w:val="24"/>
          <w:szCs w:val="24"/>
        </w:rPr>
        <w:t xml:space="preserve">ningen under </w:t>
      </w:r>
      <w:r w:rsidR="00314768">
        <w:rPr>
          <w:rFonts w:ascii="Times New Roman" w:hAnsi="Times New Roman" w:cs="Times New Roman"/>
          <w:sz w:val="24"/>
          <w:szCs w:val="24"/>
        </w:rPr>
        <w:t xml:space="preserve">de kommande åtta åren. </w:t>
      </w:r>
    </w:p>
    <w:p w14:paraId="1736B1C4" w14:textId="46BA8E32" w:rsidR="00314768" w:rsidRDefault="009D3BAD" w:rsidP="00FF73FE">
      <w:pPr>
        <w:spacing w:line="276" w:lineRule="auto"/>
        <w:jc w:val="both"/>
        <w:rPr>
          <w:rFonts w:ascii="Times New Roman" w:hAnsi="Times New Roman" w:cs="Times New Roman"/>
          <w:sz w:val="24"/>
          <w:szCs w:val="24"/>
        </w:rPr>
      </w:pPr>
      <w:r>
        <w:rPr>
          <w:rFonts w:ascii="Times New Roman" w:hAnsi="Times New Roman" w:cs="Times New Roman"/>
          <w:sz w:val="24"/>
          <w:szCs w:val="24"/>
        </w:rPr>
        <w:t>V</w:t>
      </w:r>
      <w:r w:rsidR="003C3BFD">
        <w:rPr>
          <w:rFonts w:ascii="Times New Roman" w:hAnsi="Times New Roman" w:cs="Times New Roman"/>
          <w:sz w:val="24"/>
          <w:szCs w:val="24"/>
        </w:rPr>
        <w:t xml:space="preserve">isionen </w:t>
      </w:r>
      <w:r w:rsidR="00E85F53">
        <w:rPr>
          <w:rFonts w:ascii="Times New Roman" w:hAnsi="Times New Roman" w:cs="Times New Roman"/>
          <w:sz w:val="24"/>
          <w:szCs w:val="24"/>
        </w:rPr>
        <w:t xml:space="preserve">som anges på första sidan är bra, men det kunde ha varit </w:t>
      </w:r>
      <w:r>
        <w:rPr>
          <w:rFonts w:ascii="Times New Roman" w:hAnsi="Times New Roman" w:cs="Times New Roman"/>
          <w:sz w:val="24"/>
          <w:szCs w:val="24"/>
        </w:rPr>
        <w:t>formulerad bredare</w:t>
      </w:r>
      <w:r w:rsidR="00E85F53">
        <w:rPr>
          <w:rFonts w:ascii="Times New Roman" w:hAnsi="Times New Roman" w:cs="Times New Roman"/>
          <w:sz w:val="24"/>
          <w:szCs w:val="24"/>
        </w:rPr>
        <w:t>. ”</w:t>
      </w:r>
      <w:r w:rsidR="00E85F53" w:rsidRPr="00F229FE">
        <w:rPr>
          <w:rFonts w:ascii="Times New Roman" w:hAnsi="Times New Roman" w:cs="Times New Roman"/>
          <w:i/>
          <w:iCs/>
          <w:sz w:val="24"/>
          <w:szCs w:val="24"/>
        </w:rPr>
        <w:t>En viltförvaltning i balans gör att alla kan uppleva viltets värde</w:t>
      </w:r>
      <w:r w:rsidR="00E85F53">
        <w:rPr>
          <w:rFonts w:ascii="Times New Roman" w:hAnsi="Times New Roman" w:cs="Times New Roman"/>
          <w:sz w:val="24"/>
          <w:szCs w:val="24"/>
        </w:rPr>
        <w:t>”</w:t>
      </w:r>
      <w:r w:rsidR="002E1C68">
        <w:rPr>
          <w:rFonts w:ascii="Times New Roman" w:hAnsi="Times New Roman" w:cs="Times New Roman"/>
          <w:sz w:val="24"/>
          <w:szCs w:val="24"/>
        </w:rPr>
        <w:t>,</w:t>
      </w:r>
      <w:r w:rsidR="00E85F53">
        <w:rPr>
          <w:rFonts w:ascii="Times New Roman" w:hAnsi="Times New Roman" w:cs="Times New Roman"/>
          <w:sz w:val="24"/>
          <w:szCs w:val="24"/>
        </w:rPr>
        <w:t xml:space="preserve"> skulle</w:t>
      </w:r>
      <w:r w:rsidR="00F229FE">
        <w:rPr>
          <w:rFonts w:ascii="Times New Roman" w:hAnsi="Times New Roman" w:cs="Times New Roman"/>
          <w:sz w:val="24"/>
          <w:szCs w:val="24"/>
        </w:rPr>
        <w:t xml:space="preserve"> i stället</w:t>
      </w:r>
      <w:r w:rsidR="00E85F53">
        <w:rPr>
          <w:rFonts w:ascii="Times New Roman" w:hAnsi="Times New Roman" w:cs="Times New Roman"/>
          <w:sz w:val="24"/>
          <w:szCs w:val="24"/>
        </w:rPr>
        <w:t xml:space="preserve"> med fördel kunna uttryckas</w:t>
      </w:r>
      <w:r w:rsidR="002E1C68">
        <w:rPr>
          <w:rFonts w:ascii="Times New Roman" w:hAnsi="Times New Roman" w:cs="Times New Roman"/>
          <w:sz w:val="24"/>
          <w:szCs w:val="24"/>
        </w:rPr>
        <w:t xml:space="preserve"> på ett större sätt genom formuleringen:</w:t>
      </w:r>
      <w:r w:rsidR="00E85F53">
        <w:rPr>
          <w:rFonts w:ascii="Times New Roman" w:hAnsi="Times New Roman" w:cs="Times New Roman"/>
          <w:sz w:val="24"/>
          <w:szCs w:val="24"/>
        </w:rPr>
        <w:t xml:space="preserve"> ”</w:t>
      </w:r>
      <w:r w:rsidR="00E85F53" w:rsidRPr="00F229FE">
        <w:rPr>
          <w:rFonts w:ascii="Times New Roman" w:hAnsi="Times New Roman" w:cs="Times New Roman"/>
          <w:i/>
          <w:iCs/>
          <w:sz w:val="24"/>
          <w:szCs w:val="24"/>
        </w:rPr>
        <w:t xml:space="preserve">En balanserad </w:t>
      </w:r>
      <w:r w:rsidR="00F229FE">
        <w:rPr>
          <w:rFonts w:ascii="Times New Roman" w:hAnsi="Times New Roman" w:cs="Times New Roman"/>
          <w:i/>
          <w:iCs/>
          <w:sz w:val="24"/>
          <w:szCs w:val="24"/>
        </w:rPr>
        <w:t xml:space="preserve">och </w:t>
      </w:r>
      <w:r w:rsidR="00E85F53" w:rsidRPr="00F229FE">
        <w:rPr>
          <w:rFonts w:ascii="Times New Roman" w:hAnsi="Times New Roman" w:cs="Times New Roman"/>
          <w:i/>
          <w:iCs/>
          <w:sz w:val="24"/>
          <w:szCs w:val="24"/>
        </w:rPr>
        <w:t xml:space="preserve">ekosystembaserad viltförvaltning säkerställer </w:t>
      </w:r>
      <w:r w:rsidR="00D06BF2" w:rsidRPr="00F229FE">
        <w:rPr>
          <w:rFonts w:ascii="Times New Roman" w:hAnsi="Times New Roman" w:cs="Times New Roman"/>
          <w:i/>
          <w:iCs/>
          <w:sz w:val="24"/>
          <w:szCs w:val="24"/>
        </w:rPr>
        <w:t>största möjliga samhälls</w:t>
      </w:r>
      <w:r w:rsidR="00E85F53" w:rsidRPr="00F229FE">
        <w:rPr>
          <w:rFonts w:ascii="Times New Roman" w:hAnsi="Times New Roman" w:cs="Times New Roman"/>
          <w:i/>
          <w:iCs/>
          <w:sz w:val="24"/>
          <w:szCs w:val="24"/>
        </w:rPr>
        <w:t>nytta</w:t>
      </w:r>
      <w:r w:rsidR="00E85F53">
        <w:rPr>
          <w:rFonts w:ascii="Times New Roman" w:hAnsi="Times New Roman" w:cs="Times New Roman"/>
          <w:sz w:val="24"/>
          <w:szCs w:val="24"/>
        </w:rPr>
        <w:t>”.</w:t>
      </w:r>
      <w:r w:rsidR="00D06BF2">
        <w:rPr>
          <w:rFonts w:ascii="Times New Roman" w:hAnsi="Times New Roman" w:cs="Times New Roman"/>
          <w:sz w:val="24"/>
          <w:szCs w:val="24"/>
        </w:rPr>
        <w:t xml:space="preserve"> </w:t>
      </w:r>
      <w:r w:rsidR="00F229FE">
        <w:rPr>
          <w:rFonts w:ascii="Times New Roman" w:hAnsi="Times New Roman" w:cs="Times New Roman"/>
          <w:sz w:val="24"/>
          <w:szCs w:val="24"/>
        </w:rPr>
        <w:t xml:space="preserve">Det </w:t>
      </w:r>
      <w:r>
        <w:rPr>
          <w:rFonts w:ascii="Times New Roman" w:hAnsi="Times New Roman" w:cs="Times New Roman"/>
          <w:sz w:val="24"/>
          <w:szCs w:val="24"/>
        </w:rPr>
        <w:t xml:space="preserve">nu </w:t>
      </w:r>
      <w:r w:rsidR="00F229FE">
        <w:rPr>
          <w:rFonts w:ascii="Times New Roman" w:hAnsi="Times New Roman" w:cs="Times New Roman"/>
          <w:sz w:val="24"/>
          <w:szCs w:val="24"/>
        </w:rPr>
        <w:t>föreslagna tar höjd för all den nytta som följer av en bra viltförvaltning. Det</w:t>
      </w:r>
      <w:r>
        <w:rPr>
          <w:rFonts w:ascii="Times New Roman" w:hAnsi="Times New Roman" w:cs="Times New Roman"/>
          <w:sz w:val="24"/>
          <w:szCs w:val="24"/>
        </w:rPr>
        <w:t xml:space="preserve">ta tar höjd även för </w:t>
      </w:r>
      <w:r w:rsidR="00570328">
        <w:rPr>
          <w:rFonts w:ascii="Times New Roman" w:hAnsi="Times New Roman" w:cs="Times New Roman"/>
          <w:sz w:val="24"/>
          <w:szCs w:val="24"/>
        </w:rPr>
        <w:t xml:space="preserve">de skador som </w:t>
      </w:r>
      <w:r w:rsidR="00F229FE">
        <w:rPr>
          <w:rFonts w:ascii="Times New Roman" w:hAnsi="Times New Roman" w:cs="Times New Roman"/>
          <w:sz w:val="24"/>
          <w:szCs w:val="24"/>
        </w:rPr>
        <w:t>säl och skarv</w:t>
      </w:r>
      <w:r w:rsidR="00570328">
        <w:rPr>
          <w:rFonts w:ascii="Times New Roman" w:hAnsi="Times New Roman" w:cs="Times New Roman"/>
          <w:sz w:val="24"/>
          <w:szCs w:val="24"/>
        </w:rPr>
        <w:t xml:space="preserve"> åsamkar fiskbestånd och därmed svenskt yrkesfiske</w:t>
      </w:r>
      <w:r>
        <w:rPr>
          <w:rFonts w:ascii="Times New Roman" w:hAnsi="Times New Roman" w:cs="Times New Roman"/>
          <w:sz w:val="24"/>
          <w:szCs w:val="24"/>
        </w:rPr>
        <w:t>, som är en del av den svenska livsmedelsproduktionen</w:t>
      </w:r>
      <w:r w:rsidR="00F229FE">
        <w:rPr>
          <w:rFonts w:ascii="Times New Roman" w:hAnsi="Times New Roman" w:cs="Times New Roman"/>
          <w:sz w:val="24"/>
          <w:szCs w:val="24"/>
        </w:rPr>
        <w:t xml:space="preserve">. </w:t>
      </w:r>
    </w:p>
    <w:p w14:paraId="682CD6D0" w14:textId="3531E926" w:rsidR="00995122" w:rsidRDefault="00297DCB" w:rsidP="00FF73FE">
      <w:pPr>
        <w:jc w:val="both"/>
        <w:rPr>
          <w:rFonts w:ascii="Times New Roman" w:hAnsi="Times New Roman" w:cs="Times New Roman"/>
          <w:sz w:val="24"/>
          <w:szCs w:val="24"/>
        </w:rPr>
      </w:pPr>
      <w:r>
        <w:rPr>
          <w:rFonts w:ascii="Times New Roman" w:hAnsi="Times New Roman" w:cs="Times New Roman"/>
          <w:sz w:val="24"/>
          <w:szCs w:val="24"/>
        </w:rPr>
        <w:t>Säl och skarv äter 30 gånger mer fisk än vad svenskt fiske fiskar i Västerhavet och effekten av en icke-förvaltning av säl och skarv ser vi nu tydligt effekterna av i Östersjön (</w:t>
      </w:r>
      <w:r w:rsidR="00570328">
        <w:rPr>
          <w:rFonts w:ascii="Times New Roman" w:hAnsi="Times New Roman" w:cs="Times New Roman"/>
          <w:sz w:val="24"/>
          <w:szCs w:val="24"/>
        </w:rPr>
        <w:t>även om</w:t>
      </w:r>
      <w:r>
        <w:rPr>
          <w:rFonts w:ascii="Times New Roman" w:hAnsi="Times New Roman" w:cs="Times New Roman"/>
          <w:sz w:val="24"/>
          <w:szCs w:val="24"/>
        </w:rPr>
        <w:t xml:space="preserve"> det finns andra orsaker såsom miljö</w:t>
      </w:r>
      <w:r w:rsidR="00C55A9A">
        <w:rPr>
          <w:rFonts w:ascii="Times New Roman" w:hAnsi="Times New Roman" w:cs="Times New Roman"/>
          <w:sz w:val="24"/>
          <w:szCs w:val="24"/>
        </w:rPr>
        <w:t>förändringar</w:t>
      </w:r>
      <w:r w:rsidR="00570328">
        <w:rPr>
          <w:rFonts w:ascii="Times New Roman" w:hAnsi="Times New Roman" w:cs="Times New Roman"/>
          <w:sz w:val="24"/>
          <w:szCs w:val="24"/>
        </w:rPr>
        <w:t xml:space="preserve"> med flera</w:t>
      </w:r>
      <w:r w:rsidR="00C55A9A">
        <w:rPr>
          <w:rFonts w:ascii="Times New Roman" w:hAnsi="Times New Roman" w:cs="Times New Roman"/>
          <w:sz w:val="24"/>
          <w:szCs w:val="24"/>
        </w:rPr>
        <w:t xml:space="preserve">). Torsksituationen i Östersjön är </w:t>
      </w:r>
      <w:r w:rsidR="00C55A9A">
        <w:rPr>
          <w:rFonts w:ascii="Times New Roman" w:hAnsi="Times New Roman" w:cs="Times New Roman"/>
          <w:sz w:val="24"/>
          <w:szCs w:val="24"/>
        </w:rPr>
        <w:lastRenderedPageBreak/>
        <w:t xml:space="preserve">katastrofalt dålig och bland orsakerna till situationen finns </w:t>
      </w:r>
      <w:r w:rsidR="00570328">
        <w:rPr>
          <w:rFonts w:ascii="Times New Roman" w:hAnsi="Times New Roman" w:cs="Times New Roman"/>
          <w:sz w:val="24"/>
          <w:szCs w:val="24"/>
        </w:rPr>
        <w:t xml:space="preserve">utan tvivel den alltför rika förekomsten av </w:t>
      </w:r>
      <w:r w:rsidR="00C55A9A">
        <w:rPr>
          <w:rFonts w:ascii="Times New Roman" w:hAnsi="Times New Roman" w:cs="Times New Roman"/>
          <w:sz w:val="24"/>
          <w:szCs w:val="24"/>
        </w:rPr>
        <w:t xml:space="preserve">säl och skarv. </w:t>
      </w:r>
      <w:r w:rsidR="00C97C6F">
        <w:rPr>
          <w:rFonts w:ascii="Times New Roman" w:hAnsi="Times New Roman" w:cs="Times New Roman"/>
          <w:sz w:val="24"/>
          <w:szCs w:val="24"/>
        </w:rPr>
        <w:t>Det är inte bara torsk som lider allvarlig skada, även andra fiskbestånd</w:t>
      </w:r>
      <w:r w:rsidR="009D3BAD">
        <w:rPr>
          <w:rFonts w:ascii="Times New Roman" w:hAnsi="Times New Roman" w:cs="Times New Roman"/>
          <w:sz w:val="24"/>
          <w:szCs w:val="24"/>
        </w:rPr>
        <w:t>. D</w:t>
      </w:r>
      <w:r w:rsidR="00C97C6F">
        <w:rPr>
          <w:rFonts w:ascii="Times New Roman" w:hAnsi="Times New Roman" w:cs="Times New Roman"/>
          <w:sz w:val="24"/>
          <w:szCs w:val="24"/>
        </w:rPr>
        <w:t>et är ingen slump att skarv i folkmun går under benämningen ”</w:t>
      </w:r>
      <w:proofErr w:type="spellStart"/>
      <w:r w:rsidR="00C97C6F">
        <w:rPr>
          <w:rFonts w:ascii="Times New Roman" w:hAnsi="Times New Roman" w:cs="Times New Roman"/>
          <w:sz w:val="24"/>
          <w:szCs w:val="24"/>
        </w:rPr>
        <w:t>ålekråka</w:t>
      </w:r>
      <w:proofErr w:type="spellEnd"/>
      <w:r w:rsidR="00C97C6F">
        <w:rPr>
          <w:rFonts w:ascii="Times New Roman" w:hAnsi="Times New Roman" w:cs="Times New Roman"/>
          <w:sz w:val="24"/>
          <w:szCs w:val="24"/>
        </w:rPr>
        <w:t xml:space="preserve">”. </w:t>
      </w:r>
      <w:r w:rsidR="00C55A9A">
        <w:rPr>
          <w:rFonts w:ascii="Times New Roman" w:hAnsi="Times New Roman" w:cs="Times New Roman"/>
          <w:sz w:val="24"/>
          <w:szCs w:val="24"/>
        </w:rPr>
        <w:t>Det måste till</w:t>
      </w:r>
      <w:r w:rsidR="00570328">
        <w:rPr>
          <w:rFonts w:ascii="Times New Roman" w:hAnsi="Times New Roman" w:cs="Times New Roman"/>
          <w:sz w:val="24"/>
          <w:szCs w:val="24"/>
        </w:rPr>
        <w:t xml:space="preserve"> en ekosystembaserad helhetssyn</w:t>
      </w:r>
      <w:r w:rsidR="00C55A9A">
        <w:rPr>
          <w:rFonts w:ascii="Times New Roman" w:hAnsi="Times New Roman" w:cs="Times New Roman"/>
          <w:sz w:val="24"/>
          <w:szCs w:val="24"/>
        </w:rPr>
        <w:t xml:space="preserve"> som tar höjd för att minimera de skador som följer av en bristande förvaltning.  </w:t>
      </w:r>
    </w:p>
    <w:p w14:paraId="3811FCFB" w14:textId="72D690CA" w:rsidR="00C97C6F" w:rsidRDefault="002E1C68" w:rsidP="00FF73FE">
      <w:pPr>
        <w:jc w:val="both"/>
        <w:rPr>
          <w:rFonts w:ascii="Times New Roman" w:hAnsi="Times New Roman" w:cs="Times New Roman"/>
          <w:sz w:val="24"/>
          <w:szCs w:val="24"/>
        </w:rPr>
      </w:pPr>
      <w:r>
        <w:rPr>
          <w:rFonts w:ascii="Times New Roman" w:hAnsi="Times New Roman" w:cs="Times New Roman"/>
          <w:sz w:val="24"/>
          <w:szCs w:val="24"/>
        </w:rPr>
        <w:t xml:space="preserve">Mot bakgrund av det som sägs i första stycket under utgångspunkter passar det bra att nämna att säl är ett vilt som tidigare förvaltades väl med en ordning med skottpengar. </w:t>
      </w:r>
      <w:r w:rsidR="00A656EF">
        <w:rPr>
          <w:rFonts w:ascii="Times New Roman" w:hAnsi="Times New Roman" w:cs="Times New Roman"/>
          <w:sz w:val="24"/>
          <w:szCs w:val="24"/>
        </w:rPr>
        <w:t xml:space="preserve">Man behöver således inte blicka framåt för att finna lösningar, man </w:t>
      </w:r>
      <w:r w:rsidR="009D3BAD">
        <w:rPr>
          <w:rFonts w:ascii="Times New Roman" w:hAnsi="Times New Roman" w:cs="Times New Roman"/>
          <w:sz w:val="24"/>
          <w:szCs w:val="24"/>
        </w:rPr>
        <w:t>bör</w:t>
      </w:r>
      <w:r w:rsidR="00A656EF">
        <w:rPr>
          <w:rFonts w:ascii="Times New Roman" w:hAnsi="Times New Roman" w:cs="Times New Roman"/>
          <w:sz w:val="24"/>
          <w:szCs w:val="24"/>
        </w:rPr>
        <w:t xml:space="preserve"> blicka bakåt. S</w:t>
      </w:r>
      <w:r>
        <w:rPr>
          <w:rFonts w:ascii="Times New Roman" w:hAnsi="Times New Roman" w:cs="Times New Roman"/>
          <w:sz w:val="24"/>
          <w:szCs w:val="24"/>
        </w:rPr>
        <w:t xml:space="preserve">älen </w:t>
      </w:r>
      <w:r w:rsidR="00A656EF">
        <w:rPr>
          <w:rFonts w:ascii="Times New Roman" w:hAnsi="Times New Roman" w:cs="Times New Roman"/>
          <w:sz w:val="24"/>
          <w:szCs w:val="24"/>
        </w:rPr>
        <w:t xml:space="preserve">har i närtid </w:t>
      </w:r>
      <w:r>
        <w:rPr>
          <w:rFonts w:ascii="Times New Roman" w:hAnsi="Times New Roman" w:cs="Times New Roman"/>
          <w:sz w:val="24"/>
          <w:szCs w:val="24"/>
        </w:rPr>
        <w:t>fått växa till sig fritt med en sällsynt explosionsartad ökning, effekten härav är den givna: mindre fisk</w:t>
      </w:r>
      <w:r w:rsidR="0048011C">
        <w:rPr>
          <w:rFonts w:ascii="Times New Roman" w:hAnsi="Times New Roman" w:cs="Times New Roman"/>
          <w:sz w:val="24"/>
          <w:szCs w:val="24"/>
        </w:rPr>
        <w:t xml:space="preserve"> och därmed mindre yrkesfiske</w:t>
      </w:r>
      <w:r w:rsidR="009D3BAD">
        <w:rPr>
          <w:rFonts w:ascii="Times New Roman" w:hAnsi="Times New Roman" w:cs="Times New Roman"/>
          <w:sz w:val="24"/>
          <w:szCs w:val="24"/>
        </w:rPr>
        <w:t xml:space="preserve"> och försämrad svensk livsmedelsproduktion</w:t>
      </w:r>
      <w:r w:rsidR="00C97C6F">
        <w:rPr>
          <w:rFonts w:ascii="Times New Roman" w:hAnsi="Times New Roman" w:cs="Times New Roman"/>
          <w:sz w:val="24"/>
          <w:szCs w:val="24"/>
        </w:rPr>
        <w:t xml:space="preserve"> på tvärs med den av riksdagen beslutade Livsmedelsstrategin</w:t>
      </w:r>
      <w:r>
        <w:rPr>
          <w:rFonts w:ascii="Times New Roman" w:hAnsi="Times New Roman" w:cs="Times New Roman"/>
          <w:sz w:val="24"/>
          <w:szCs w:val="24"/>
        </w:rPr>
        <w:t xml:space="preserve">. </w:t>
      </w:r>
    </w:p>
    <w:p w14:paraId="24B2FA7C" w14:textId="02FCD207" w:rsidR="002E1C68" w:rsidRDefault="002E1C68" w:rsidP="00FF73FE">
      <w:pPr>
        <w:jc w:val="both"/>
        <w:rPr>
          <w:rFonts w:ascii="Times New Roman" w:hAnsi="Times New Roman" w:cs="Times New Roman"/>
          <w:sz w:val="24"/>
          <w:szCs w:val="24"/>
        </w:rPr>
      </w:pPr>
      <w:r>
        <w:rPr>
          <w:rFonts w:ascii="Times New Roman" w:hAnsi="Times New Roman" w:cs="Times New Roman"/>
          <w:sz w:val="24"/>
          <w:szCs w:val="24"/>
        </w:rPr>
        <w:t xml:space="preserve">Säl har inte bara återtagit sin plats i ekosystemet, den har utvidgat denna plats så pass mycket att situationen nu är fullständigt ohållbar. Rätt utnyttjad och med ett borttagande av saluföringsförbudet vad gäller sälprodukter så kan sälen bli en resurs till gagn för </w:t>
      </w:r>
      <w:r w:rsidR="00DC6072">
        <w:rPr>
          <w:rFonts w:ascii="Times New Roman" w:hAnsi="Times New Roman" w:cs="Times New Roman"/>
          <w:sz w:val="24"/>
          <w:szCs w:val="24"/>
        </w:rPr>
        <w:t xml:space="preserve">många. I stycket bör inkluderas att vilt (säl och skarv) orsakar stora skador på fiskbestånden. Trots kunskap om sälens och skarvens ekologiska sammanhang sker inget, detta är en allvarlig brist i dagens förvaltning som inte har hängt med utvecklingen i naturen i denna del. </w:t>
      </w:r>
    </w:p>
    <w:p w14:paraId="0390E875" w14:textId="13C07A06" w:rsidR="00E84D37" w:rsidRDefault="00541E85" w:rsidP="00FF73FE">
      <w:pPr>
        <w:jc w:val="both"/>
        <w:rPr>
          <w:rFonts w:ascii="Times New Roman" w:hAnsi="Times New Roman" w:cs="Times New Roman"/>
          <w:sz w:val="24"/>
          <w:szCs w:val="24"/>
        </w:rPr>
      </w:pPr>
      <w:r>
        <w:rPr>
          <w:rFonts w:ascii="Times New Roman" w:hAnsi="Times New Roman" w:cs="Times New Roman"/>
          <w:sz w:val="24"/>
          <w:szCs w:val="24"/>
        </w:rPr>
        <w:t>Inkluderandet av skadebegränsning i vägval 1 är synnerligen relevant</w:t>
      </w:r>
      <w:r w:rsidR="007E003D">
        <w:rPr>
          <w:rFonts w:ascii="Times New Roman" w:hAnsi="Times New Roman" w:cs="Times New Roman"/>
          <w:sz w:val="24"/>
          <w:szCs w:val="24"/>
        </w:rPr>
        <w:t xml:space="preserve"> och viktigt</w:t>
      </w:r>
      <w:r>
        <w:rPr>
          <w:rFonts w:ascii="Times New Roman" w:hAnsi="Times New Roman" w:cs="Times New Roman"/>
          <w:sz w:val="24"/>
          <w:szCs w:val="24"/>
        </w:rPr>
        <w:t xml:space="preserve">. När det gäller att hantera de skador som säl och skarv orsakar har förvaltningen varit alltför passiv för att vara verkningsfull. Målet om en god balans i denna del vad gäller just säl och skarv välkomnas. </w:t>
      </w:r>
    </w:p>
    <w:p w14:paraId="5EED346E" w14:textId="2230DE82" w:rsidR="0048011C" w:rsidRDefault="00E84D37" w:rsidP="00FF73FE">
      <w:pPr>
        <w:jc w:val="both"/>
        <w:rPr>
          <w:rFonts w:ascii="Times New Roman" w:hAnsi="Times New Roman" w:cs="Times New Roman"/>
          <w:sz w:val="24"/>
          <w:szCs w:val="24"/>
        </w:rPr>
      </w:pPr>
      <w:r w:rsidRPr="007E003D">
        <w:rPr>
          <w:rFonts w:ascii="Times New Roman" w:hAnsi="Times New Roman" w:cs="Times New Roman"/>
          <w:sz w:val="24"/>
          <w:szCs w:val="24"/>
        </w:rPr>
        <w:t>Skrivningen i vägval 8, andra stycket, är relevant men behöver formuleras så att den träffar en bredare målbild. Vi föreslår att första meningen i sagda stycke ska inkludera inte bara skador på människor och tamdjur utan även också andra djur: ”</w:t>
      </w:r>
      <w:r w:rsidR="007E003D" w:rsidRPr="007E003D">
        <w:rPr>
          <w:rFonts w:ascii="Times New Roman" w:hAnsi="Times New Roman" w:cs="Times New Roman"/>
          <w:sz w:val="24"/>
          <w:szCs w:val="24"/>
        </w:rPr>
        <w:t xml:space="preserve">Spridning av sjukdomar och parasiter som kan leda till negativ påverkan på människor </w:t>
      </w:r>
      <w:r w:rsidR="007E003D" w:rsidRPr="007E003D">
        <w:rPr>
          <w:rFonts w:ascii="Times New Roman" w:hAnsi="Times New Roman" w:cs="Times New Roman"/>
          <w:i/>
          <w:iCs/>
          <w:sz w:val="24"/>
          <w:szCs w:val="24"/>
        </w:rPr>
        <w:t xml:space="preserve">och </w:t>
      </w:r>
      <w:r w:rsidR="007E003D" w:rsidRPr="007E003D">
        <w:rPr>
          <w:rFonts w:ascii="Times New Roman" w:hAnsi="Times New Roman" w:cs="Times New Roman"/>
          <w:i/>
          <w:iCs/>
          <w:sz w:val="24"/>
          <w:szCs w:val="24"/>
        </w:rPr>
        <w:t>djur</w:t>
      </w:r>
      <w:r w:rsidR="007E003D" w:rsidRPr="007E003D">
        <w:rPr>
          <w:rFonts w:ascii="Times New Roman" w:hAnsi="Times New Roman" w:cs="Times New Roman"/>
          <w:sz w:val="24"/>
          <w:szCs w:val="24"/>
        </w:rPr>
        <w:t xml:space="preserve"> ska övervakas, förebyggas och bekämpas</w:t>
      </w:r>
      <w:r w:rsidRPr="007E003D">
        <w:rPr>
          <w:rFonts w:ascii="Times New Roman" w:hAnsi="Times New Roman" w:cs="Times New Roman"/>
          <w:sz w:val="24"/>
          <w:szCs w:val="24"/>
        </w:rPr>
        <w:t>”.</w:t>
      </w:r>
      <w:r w:rsidR="007E003D">
        <w:rPr>
          <w:rFonts w:ascii="Times New Roman" w:hAnsi="Times New Roman" w:cs="Times New Roman"/>
          <w:sz w:val="24"/>
          <w:szCs w:val="24"/>
        </w:rPr>
        <w:t xml:space="preserve"> </w:t>
      </w:r>
    </w:p>
    <w:p w14:paraId="47D4D4B4" w14:textId="708FFADB" w:rsidR="007E003D" w:rsidRDefault="007E003D" w:rsidP="00FF73FE">
      <w:pPr>
        <w:jc w:val="both"/>
        <w:rPr>
          <w:rFonts w:ascii="Times New Roman" w:hAnsi="Times New Roman" w:cs="Times New Roman"/>
          <w:sz w:val="24"/>
          <w:szCs w:val="24"/>
        </w:rPr>
      </w:pPr>
      <w:r>
        <w:rPr>
          <w:rFonts w:ascii="Times New Roman" w:hAnsi="Times New Roman" w:cs="Times New Roman"/>
          <w:sz w:val="24"/>
          <w:szCs w:val="24"/>
        </w:rPr>
        <w:t xml:space="preserve">Vad gäller vägval 10 är vi övertygade om riktigheten av påståendet att säl är en resurs av värde som kan brukas långt mycket bättre än såsom situationen är idag. Vi instämmer i uppfattningen att hinder för ett ändamålsenligt brukande </w:t>
      </w:r>
      <w:r w:rsidR="00027897">
        <w:rPr>
          <w:rFonts w:ascii="Times New Roman" w:hAnsi="Times New Roman" w:cs="Times New Roman"/>
          <w:sz w:val="24"/>
          <w:szCs w:val="24"/>
        </w:rPr>
        <w:t xml:space="preserve">bör där så är möjligt undanröjas – handelsförbudet vad gäller sälprodukter är ett sådant hinder som </w:t>
      </w:r>
      <w:r w:rsidR="00241925">
        <w:rPr>
          <w:rFonts w:ascii="Times New Roman" w:hAnsi="Times New Roman" w:cs="Times New Roman"/>
          <w:sz w:val="24"/>
          <w:szCs w:val="24"/>
        </w:rPr>
        <w:t>bör</w:t>
      </w:r>
      <w:r w:rsidR="00027897">
        <w:rPr>
          <w:rFonts w:ascii="Times New Roman" w:hAnsi="Times New Roman" w:cs="Times New Roman"/>
          <w:sz w:val="24"/>
          <w:szCs w:val="24"/>
        </w:rPr>
        <w:t xml:space="preserve"> undanröjas omgående. </w:t>
      </w:r>
    </w:p>
    <w:p w14:paraId="4E97DD8C" w14:textId="0B9B03C4" w:rsidR="00027897" w:rsidRDefault="00027897" w:rsidP="00FF73FE">
      <w:pPr>
        <w:jc w:val="both"/>
        <w:rPr>
          <w:rFonts w:ascii="Times New Roman" w:hAnsi="Times New Roman" w:cs="Times New Roman"/>
          <w:sz w:val="24"/>
          <w:szCs w:val="24"/>
        </w:rPr>
      </w:pPr>
      <w:r w:rsidRPr="00A656EF">
        <w:rPr>
          <w:rFonts w:ascii="Times New Roman" w:hAnsi="Times New Roman" w:cs="Times New Roman"/>
          <w:sz w:val="24"/>
          <w:szCs w:val="24"/>
        </w:rPr>
        <w:t>I vägval 14 anser vi att några ord bör nämna den problematik som följer av säl</w:t>
      </w:r>
      <w:r w:rsidR="00A656EF" w:rsidRPr="00A656EF">
        <w:rPr>
          <w:rFonts w:ascii="Times New Roman" w:hAnsi="Times New Roman" w:cs="Times New Roman"/>
          <w:sz w:val="24"/>
          <w:szCs w:val="24"/>
        </w:rPr>
        <w:t>-</w:t>
      </w:r>
      <w:r w:rsidRPr="00A656EF">
        <w:rPr>
          <w:rFonts w:ascii="Times New Roman" w:hAnsi="Times New Roman" w:cs="Times New Roman"/>
          <w:sz w:val="24"/>
          <w:szCs w:val="24"/>
        </w:rPr>
        <w:t xml:space="preserve"> och skarv</w:t>
      </w:r>
      <w:r w:rsidR="00A656EF" w:rsidRPr="00A656EF">
        <w:rPr>
          <w:rFonts w:ascii="Times New Roman" w:hAnsi="Times New Roman" w:cs="Times New Roman"/>
          <w:sz w:val="24"/>
          <w:szCs w:val="24"/>
        </w:rPr>
        <w:t xml:space="preserve">förekomsten </w:t>
      </w:r>
      <w:r w:rsidR="00A656EF" w:rsidRPr="00A656EF">
        <w:rPr>
          <w:rFonts w:ascii="Times New Roman" w:hAnsi="Times New Roman" w:cs="Times New Roman"/>
          <w:sz w:val="24"/>
          <w:szCs w:val="24"/>
        </w:rPr>
        <w:t>för fiskbestånd</w:t>
      </w:r>
      <w:r w:rsidRPr="00A656EF">
        <w:rPr>
          <w:rFonts w:ascii="Times New Roman" w:hAnsi="Times New Roman" w:cs="Times New Roman"/>
          <w:sz w:val="24"/>
          <w:szCs w:val="24"/>
        </w:rPr>
        <w:t>, förslagsvis: ”</w:t>
      </w:r>
      <w:r w:rsidRPr="00A656EF">
        <w:rPr>
          <w:rFonts w:ascii="Times New Roman" w:hAnsi="Times New Roman" w:cs="Times New Roman"/>
          <w:sz w:val="24"/>
          <w:szCs w:val="24"/>
        </w:rPr>
        <w:t>Täta stammar av klövvilt, rovdjur och stora fåglar kan orsaka ekonomisk skada, påverka markanvändningen negativt</w:t>
      </w:r>
      <w:r w:rsidR="00A656EF" w:rsidRPr="00A656EF">
        <w:rPr>
          <w:rFonts w:ascii="Times New Roman" w:hAnsi="Times New Roman" w:cs="Times New Roman"/>
          <w:i/>
          <w:iCs/>
          <w:sz w:val="24"/>
          <w:szCs w:val="24"/>
        </w:rPr>
        <w:t>, utarma fiskbestånd</w:t>
      </w:r>
      <w:r w:rsidRPr="00A656EF">
        <w:rPr>
          <w:rFonts w:ascii="Times New Roman" w:hAnsi="Times New Roman" w:cs="Times New Roman"/>
          <w:sz w:val="24"/>
          <w:szCs w:val="24"/>
        </w:rPr>
        <w:t xml:space="preserve"> och leda till försämrad livskvalitet för de som drabbas</w:t>
      </w:r>
      <w:r w:rsidRPr="00A656EF">
        <w:rPr>
          <w:rFonts w:ascii="Times New Roman" w:hAnsi="Times New Roman" w:cs="Times New Roman"/>
          <w:sz w:val="24"/>
          <w:szCs w:val="24"/>
        </w:rPr>
        <w:t xml:space="preserve">”. </w:t>
      </w:r>
    </w:p>
    <w:p w14:paraId="74F2234A" w14:textId="1193CB45" w:rsidR="00A656EF" w:rsidRDefault="00A656EF" w:rsidP="00FF73FE">
      <w:pPr>
        <w:jc w:val="both"/>
        <w:rPr>
          <w:rFonts w:ascii="Times New Roman" w:hAnsi="Times New Roman" w:cs="Times New Roman"/>
          <w:sz w:val="24"/>
          <w:szCs w:val="24"/>
        </w:rPr>
      </w:pPr>
      <w:r>
        <w:rPr>
          <w:rFonts w:ascii="Times New Roman" w:hAnsi="Times New Roman" w:cs="Times New Roman"/>
          <w:sz w:val="24"/>
          <w:szCs w:val="24"/>
        </w:rPr>
        <w:t xml:space="preserve">Från svenskt yrkesfiskes sida är det angeläget och av största betydelse att åtgärder emot sälens och skarvens fiskhärjningar initieras. </w:t>
      </w:r>
      <w:r w:rsidR="00125E00">
        <w:rPr>
          <w:rFonts w:ascii="Times New Roman" w:hAnsi="Times New Roman" w:cs="Times New Roman"/>
          <w:sz w:val="24"/>
          <w:szCs w:val="24"/>
        </w:rPr>
        <w:t>En kraftsamling behövs och det är hög tid att gå från ord till handling!</w:t>
      </w:r>
    </w:p>
    <w:p w14:paraId="6DE9C498" w14:textId="77777777" w:rsidR="00125E00" w:rsidRPr="00A656EF" w:rsidRDefault="00125E00">
      <w:pPr>
        <w:rPr>
          <w:rFonts w:ascii="Times New Roman" w:hAnsi="Times New Roman" w:cs="Times New Roman"/>
          <w:sz w:val="24"/>
          <w:szCs w:val="24"/>
        </w:rPr>
      </w:pPr>
    </w:p>
    <w:p w14:paraId="5B376666" w14:textId="5D689E75" w:rsidR="00027897" w:rsidRPr="00125E00" w:rsidRDefault="00125E00">
      <w:pPr>
        <w:rPr>
          <w:rFonts w:ascii="Times New Roman" w:hAnsi="Times New Roman" w:cs="Times New Roman"/>
          <w:b/>
          <w:bCs/>
          <w:sz w:val="24"/>
          <w:szCs w:val="24"/>
        </w:rPr>
      </w:pPr>
      <w:r>
        <w:rPr>
          <w:rFonts w:ascii="Times New Roman" w:hAnsi="Times New Roman" w:cs="Times New Roman"/>
          <w:b/>
          <w:bCs/>
          <w:sz w:val="24"/>
          <w:szCs w:val="24"/>
        </w:rPr>
        <w:t>SVERIGES FISKARES PO</w:t>
      </w:r>
    </w:p>
    <w:p w14:paraId="3E78D1BE" w14:textId="3C27F3B4" w:rsidR="00DC6072" w:rsidRDefault="00DC6072">
      <w:pPr>
        <w:rPr>
          <w:rFonts w:ascii="Times New Roman" w:hAnsi="Times New Roman" w:cs="Times New Roman"/>
          <w:sz w:val="24"/>
          <w:szCs w:val="24"/>
        </w:rPr>
      </w:pPr>
    </w:p>
    <w:p w14:paraId="63BD1D3A" w14:textId="6FF87F63" w:rsidR="00125E00" w:rsidRPr="00125E00" w:rsidRDefault="00125E00" w:rsidP="00125E00">
      <w:pPr>
        <w:spacing w:after="0"/>
        <w:rPr>
          <w:rFonts w:ascii="Times New Roman" w:hAnsi="Times New Roman" w:cs="Times New Roman"/>
          <w:sz w:val="24"/>
          <w:szCs w:val="24"/>
        </w:rPr>
      </w:pPr>
      <w:r w:rsidRPr="00125E00">
        <w:rPr>
          <w:rFonts w:ascii="Times New Roman" w:hAnsi="Times New Roman" w:cs="Times New Roman"/>
          <w:sz w:val="24"/>
          <w:szCs w:val="24"/>
        </w:rPr>
        <w:t>Peter Ronelöv Olsson</w:t>
      </w:r>
      <w:r w:rsidRPr="00125E00">
        <w:rPr>
          <w:rFonts w:ascii="Times New Roman" w:hAnsi="Times New Roman" w:cs="Times New Roman"/>
          <w:sz w:val="24"/>
          <w:szCs w:val="24"/>
        </w:rPr>
        <w:tab/>
      </w:r>
      <w:r w:rsidRPr="00125E00">
        <w:rPr>
          <w:rFonts w:ascii="Times New Roman" w:hAnsi="Times New Roman" w:cs="Times New Roman"/>
          <w:sz w:val="24"/>
          <w:szCs w:val="24"/>
        </w:rPr>
        <w:tab/>
        <w:t>Fredrik Lindberg</w:t>
      </w:r>
    </w:p>
    <w:p w14:paraId="51C5260A" w14:textId="5E978D5B" w:rsidR="00DC6072" w:rsidRDefault="00125E00" w:rsidP="00241925">
      <w:pPr>
        <w:spacing w:after="0"/>
      </w:pPr>
      <w:r w:rsidRPr="00125E00">
        <w:rPr>
          <w:rFonts w:ascii="Times New Roman" w:hAnsi="Times New Roman" w:cs="Times New Roman"/>
          <w:sz w:val="24"/>
          <w:szCs w:val="24"/>
        </w:rPr>
        <w:t>Ordförande</w:t>
      </w:r>
      <w:r w:rsidRPr="00125E00">
        <w:rPr>
          <w:rFonts w:ascii="Times New Roman" w:hAnsi="Times New Roman" w:cs="Times New Roman"/>
          <w:sz w:val="24"/>
          <w:szCs w:val="24"/>
        </w:rPr>
        <w:tab/>
      </w:r>
      <w:r w:rsidRPr="00125E00">
        <w:rPr>
          <w:rFonts w:ascii="Times New Roman" w:hAnsi="Times New Roman" w:cs="Times New Roman"/>
          <w:sz w:val="24"/>
          <w:szCs w:val="24"/>
        </w:rPr>
        <w:tab/>
      </w:r>
      <w:r w:rsidRPr="00125E00">
        <w:rPr>
          <w:rFonts w:ascii="Times New Roman" w:hAnsi="Times New Roman" w:cs="Times New Roman"/>
          <w:sz w:val="24"/>
          <w:szCs w:val="24"/>
        </w:rPr>
        <w:tab/>
        <w:t>Ombudsman</w:t>
      </w:r>
    </w:p>
    <w:sectPr w:rsidR="00DC6072"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0B"/>
    <w:rsid w:val="00027897"/>
    <w:rsid w:val="00125E00"/>
    <w:rsid w:val="00181531"/>
    <w:rsid w:val="00241925"/>
    <w:rsid w:val="00256A2D"/>
    <w:rsid w:val="00297DCB"/>
    <w:rsid w:val="002E1C68"/>
    <w:rsid w:val="00314768"/>
    <w:rsid w:val="003C3BFD"/>
    <w:rsid w:val="0048011C"/>
    <w:rsid w:val="00541E85"/>
    <w:rsid w:val="00570328"/>
    <w:rsid w:val="005D166D"/>
    <w:rsid w:val="00611DCB"/>
    <w:rsid w:val="007D3835"/>
    <w:rsid w:val="007E003D"/>
    <w:rsid w:val="00854E0B"/>
    <w:rsid w:val="00995122"/>
    <w:rsid w:val="009D3BAD"/>
    <w:rsid w:val="00A656EF"/>
    <w:rsid w:val="00B5501E"/>
    <w:rsid w:val="00BB28BB"/>
    <w:rsid w:val="00C11787"/>
    <w:rsid w:val="00C55A9A"/>
    <w:rsid w:val="00C97C6F"/>
    <w:rsid w:val="00D06BF2"/>
    <w:rsid w:val="00DB08EA"/>
    <w:rsid w:val="00DC6072"/>
    <w:rsid w:val="00E430B1"/>
    <w:rsid w:val="00E84D37"/>
    <w:rsid w:val="00E85F53"/>
    <w:rsid w:val="00F229FE"/>
    <w:rsid w:val="00FF3005"/>
    <w:rsid w:val="00FF73F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9BC5"/>
  <w15:chartTrackingRefBased/>
  <w15:docId w15:val="{595B780C-1CD1-4E51-B942-0CB0684A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xapple-converted-space">
    <w:name w:val="x_x_apple-converted-space"/>
    <w:basedOn w:val="Standardstycketeckensnitt"/>
    <w:rsid w:val="00181531"/>
  </w:style>
  <w:style w:type="character" w:styleId="Hyperlnk">
    <w:name w:val="Hyperlink"/>
    <w:basedOn w:val="Standardstycketeckensnitt"/>
    <w:uiPriority w:val="99"/>
    <w:semiHidden/>
    <w:unhideWhenUsed/>
    <w:rsid w:val="00181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8120">
      <w:bodyDiv w:val="1"/>
      <w:marLeft w:val="0"/>
      <w:marRight w:val="0"/>
      <w:marTop w:val="0"/>
      <w:marBottom w:val="0"/>
      <w:divBdr>
        <w:top w:val="none" w:sz="0" w:space="0" w:color="auto"/>
        <w:left w:val="none" w:sz="0" w:space="0" w:color="auto"/>
        <w:bottom w:val="none" w:sz="0" w:space="0" w:color="auto"/>
        <w:right w:val="none" w:sz="0" w:space="0" w:color="auto"/>
      </w:divBdr>
      <w:divsChild>
        <w:div w:id="1122767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153181">
              <w:marLeft w:val="0"/>
              <w:marRight w:val="0"/>
              <w:marTop w:val="0"/>
              <w:marBottom w:val="0"/>
              <w:divBdr>
                <w:top w:val="none" w:sz="0" w:space="0" w:color="auto"/>
                <w:left w:val="none" w:sz="0" w:space="0" w:color="auto"/>
                <w:bottom w:val="none" w:sz="0" w:space="0" w:color="auto"/>
                <w:right w:val="none" w:sz="0" w:space="0" w:color="auto"/>
              </w:divBdr>
              <w:divsChild>
                <w:div w:id="2103182636">
                  <w:marLeft w:val="0"/>
                  <w:marRight w:val="0"/>
                  <w:marTop w:val="0"/>
                  <w:marBottom w:val="0"/>
                  <w:divBdr>
                    <w:top w:val="none" w:sz="0" w:space="0" w:color="auto"/>
                    <w:left w:val="none" w:sz="0" w:space="0" w:color="auto"/>
                    <w:bottom w:val="none" w:sz="0" w:space="0" w:color="auto"/>
                    <w:right w:val="none" w:sz="0" w:space="0" w:color="auto"/>
                  </w:divBdr>
                  <w:divsChild>
                    <w:div w:id="1791506414">
                      <w:marLeft w:val="0"/>
                      <w:marRight w:val="0"/>
                      <w:marTop w:val="0"/>
                      <w:marBottom w:val="0"/>
                      <w:divBdr>
                        <w:top w:val="none" w:sz="0" w:space="0" w:color="auto"/>
                        <w:left w:val="none" w:sz="0" w:space="0" w:color="auto"/>
                        <w:bottom w:val="none" w:sz="0" w:space="0" w:color="auto"/>
                        <w:right w:val="none" w:sz="0" w:space="0" w:color="auto"/>
                      </w:divBdr>
                    </w:div>
                    <w:div w:id="785999779">
                      <w:marLeft w:val="0"/>
                      <w:marRight w:val="0"/>
                      <w:marTop w:val="0"/>
                      <w:marBottom w:val="0"/>
                      <w:divBdr>
                        <w:top w:val="none" w:sz="0" w:space="0" w:color="auto"/>
                        <w:left w:val="none" w:sz="0" w:space="0" w:color="auto"/>
                        <w:bottom w:val="none" w:sz="0" w:space="0" w:color="auto"/>
                        <w:right w:val="none" w:sz="0" w:space="0" w:color="auto"/>
                      </w:divBdr>
                    </w:div>
                    <w:div w:id="278605743">
                      <w:marLeft w:val="0"/>
                      <w:marRight w:val="0"/>
                      <w:marTop w:val="0"/>
                      <w:marBottom w:val="0"/>
                      <w:divBdr>
                        <w:top w:val="none" w:sz="0" w:space="0" w:color="auto"/>
                        <w:left w:val="none" w:sz="0" w:space="0" w:color="auto"/>
                        <w:bottom w:val="none" w:sz="0" w:space="0" w:color="auto"/>
                        <w:right w:val="none" w:sz="0" w:space="0" w:color="auto"/>
                      </w:divBdr>
                    </w:div>
                    <w:div w:id="1704746380">
                      <w:marLeft w:val="0"/>
                      <w:marRight w:val="0"/>
                      <w:marTop w:val="0"/>
                      <w:marBottom w:val="0"/>
                      <w:divBdr>
                        <w:top w:val="none" w:sz="0" w:space="0" w:color="auto"/>
                        <w:left w:val="none" w:sz="0" w:space="0" w:color="auto"/>
                        <w:bottom w:val="none" w:sz="0" w:space="0" w:color="auto"/>
                        <w:right w:val="none" w:sz="0" w:space="0" w:color="auto"/>
                      </w:divBdr>
                    </w:div>
                    <w:div w:id="1933201616">
                      <w:marLeft w:val="0"/>
                      <w:marRight w:val="0"/>
                      <w:marTop w:val="0"/>
                      <w:marBottom w:val="0"/>
                      <w:divBdr>
                        <w:top w:val="none" w:sz="0" w:space="0" w:color="auto"/>
                        <w:left w:val="none" w:sz="0" w:space="0" w:color="auto"/>
                        <w:bottom w:val="none" w:sz="0" w:space="0" w:color="auto"/>
                        <w:right w:val="none" w:sz="0" w:space="0" w:color="auto"/>
                      </w:divBdr>
                    </w:div>
                    <w:div w:id="1572545645">
                      <w:marLeft w:val="0"/>
                      <w:marRight w:val="0"/>
                      <w:marTop w:val="0"/>
                      <w:marBottom w:val="0"/>
                      <w:divBdr>
                        <w:top w:val="none" w:sz="0" w:space="0" w:color="auto"/>
                        <w:left w:val="none" w:sz="0" w:space="0" w:color="auto"/>
                        <w:bottom w:val="none" w:sz="0" w:space="0" w:color="auto"/>
                        <w:right w:val="none" w:sz="0" w:space="0" w:color="auto"/>
                      </w:divBdr>
                    </w:div>
                    <w:div w:id="2196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7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793</Words>
  <Characters>4209</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15</cp:revision>
  <dcterms:created xsi:type="dcterms:W3CDTF">2021-11-23T12:30:00Z</dcterms:created>
  <dcterms:modified xsi:type="dcterms:W3CDTF">2021-11-24T11:35:00Z</dcterms:modified>
</cp:coreProperties>
</file>